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个人简介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一、个人基本信息：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二、学习经历：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三、工作经历：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四、参加学术比赛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五、学术成果：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2098" w:right="1474" w:bottom="141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2025-03-25T08:33:09Z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